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9D" w:rsidRPr="004C00F4" w:rsidRDefault="00EA359D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>
        <w:rPr>
          <w:b/>
          <w:bCs/>
          <w:sz w:val="26"/>
          <w:szCs w:val="26"/>
        </w:rPr>
        <w:t>38</w:t>
      </w:r>
    </w:p>
    <w:p w:rsidR="00EA359D" w:rsidRPr="004C00F4" w:rsidRDefault="00EA359D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EA359D" w:rsidRPr="004C00F4" w:rsidRDefault="00EA359D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EA359D" w:rsidRPr="001459CD" w:rsidRDefault="00EA359D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EA359D" w:rsidRPr="001459CD" w:rsidRDefault="00EA359D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06.08</w:t>
      </w:r>
      <w:r w:rsidRPr="001459CD">
        <w:rPr>
          <w:sz w:val="26"/>
          <w:szCs w:val="26"/>
        </w:rPr>
        <w:t xml:space="preserve">.2020 год                                                  </w:t>
      </w:r>
    </w:p>
    <w:p w:rsidR="00EA359D" w:rsidRPr="001459CD" w:rsidRDefault="00EA359D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-14.0</w:t>
      </w:r>
      <w:r w:rsidRPr="001459CD">
        <w:rPr>
          <w:sz w:val="26"/>
          <w:szCs w:val="26"/>
        </w:rPr>
        <w:t xml:space="preserve">0. </w:t>
      </w:r>
      <w:r>
        <w:rPr>
          <w:sz w:val="26"/>
          <w:szCs w:val="26"/>
        </w:rPr>
        <w:t xml:space="preserve"> </w:t>
      </w:r>
      <w:r w:rsidRPr="001459CD">
        <w:rPr>
          <w:sz w:val="26"/>
          <w:szCs w:val="26"/>
        </w:rPr>
        <w:tab/>
      </w:r>
      <w:r w:rsidRPr="001459CD">
        <w:rPr>
          <w:sz w:val="26"/>
          <w:szCs w:val="26"/>
        </w:rPr>
        <w:tab/>
      </w:r>
    </w:p>
    <w:p w:rsidR="00EA359D" w:rsidRPr="001459CD" w:rsidRDefault="00EA359D" w:rsidP="007B0C26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EA359D" w:rsidRPr="001459CD" w:rsidRDefault="00EA359D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EA359D" w:rsidRPr="000D5503" w:rsidRDefault="00EA359D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EA359D" w:rsidRPr="000D5503" w:rsidRDefault="00EA359D" w:rsidP="00B3010F">
      <w:pPr>
        <w:jc w:val="both"/>
        <w:rPr>
          <w:sz w:val="26"/>
          <w:szCs w:val="26"/>
        </w:rPr>
      </w:pPr>
      <w:r>
        <w:rPr>
          <w:sz w:val="26"/>
          <w:szCs w:val="26"/>
        </w:rPr>
        <w:t>Медов С.В.</w:t>
      </w:r>
      <w:r w:rsidRPr="000D5503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  прокурор</w:t>
      </w:r>
      <w:r w:rsidRPr="000D5503">
        <w:rPr>
          <w:sz w:val="26"/>
          <w:szCs w:val="26"/>
        </w:rPr>
        <w:t xml:space="preserve"> Артинского района (по согласованию)</w:t>
      </w:r>
    </w:p>
    <w:p w:rsidR="00EA359D" w:rsidRDefault="00EA359D" w:rsidP="00B3010F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EA359D" w:rsidRDefault="00EA359D" w:rsidP="00845F99">
      <w:pPr>
        <w:rPr>
          <w:sz w:val="26"/>
          <w:szCs w:val="26"/>
        </w:rPr>
      </w:pPr>
      <w:r w:rsidRPr="007D1C7F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EA359D" w:rsidRDefault="00EA359D" w:rsidP="00903FC6">
      <w:pPr>
        <w:jc w:val="both"/>
        <w:rPr>
          <w:sz w:val="26"/>
          <w:szCs w:val="26"/>
        </w:rPr>
      </w:pPr>
      <w:r>
        <w:rPr>
          <w:sz w:val="26"/>
          <w:szCs w:val="26"/>
        </w:rPr>
        <w:t>Коробейникова М.Ю.</w:t>
      </w:r>
      <w:r w:rsidRPr="00A17C63">
        <w:rPr>
          <w:sz w:val="26"/>
          <w:szCs w:val="26"/>
        </w:rPr>
        <w:t xml:space="preserve"> </w:t>
      </w:r>
      <w:r w:rsidRPr="00B3010F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 </w:t>
      </w:r>
      <w:r w:rsidRPr="009A503D">
        <w:rPr>
          <w:sz w:val="26"/>
          <w:szCs w:val="26"/>
        </w:rPr>
        <w:t>начальник Красноуфимского ТО Управления  Роспотребнадзора по СО</w:t>
      </w:r>
    </w:p>
    <w:p w:rsidR="00EA359D" w:rsidRDefault="00EA359D" w:rsidP="00903FC6">
      <w:pPr>
        <w:jc w:val="both"/>
        <w:rPr>
          <w:sz w:val="26"/>
          <w:szCs w:val="26"/>
        </w:rPr>
      </w:pPr>
      <w:r w:rsidRPr="009A503D">
        <w:rPr>
          <w:sz w:val="26"/>
          <w:szCs w:val="26"/>
        </w:rPr>
        <w:t xml:space="preserve"> </w:t>
      </w:r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EA359D" w:rsidRPr="000D3997" w:rsidRDefault="00EA359D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EA359D" w:rsidRPr="000D3997" w:rsidRDefault="00EA359D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EA359D" w:rsidRPr="000D3997" w:rsidRDefault="00EA359D" w:rsidP="00BD11D7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EA359D" w:rsidRDefault="00EA359D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EA359D" w:rsidRDefault="00EA359D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EA359D" w:rsidRPr="000D3997" w:rsidRDefault="00EA359D" w:rsidP="008E74BC">
      <w:pPr>
        <w:rPr>
          <w:sz w:val="26"/>
          <w:szCs w:val="26"/>
        </w:rPr>
      </w:pPr>
      <w:r w:rsidRPr="000D3997">
        <w:rPr>
          <w:sz w:val="26"/>
          <w:szCs w:val="26"/>
        </w:rPr>
        <w:t xml:space="preserve">Худяков В.А. - главный врач государственного </w:t>
      </w:r>
      <w:r>
        <w:rPr>
          <w:sz w:val="26"/>
          <w:szCs w:val="26"/>
        </w:rPr>
        <w:t>автономного</w:t>
      </w:r>
      <w:r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EA359D" w:rsidRDefault="00EA359D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>Туканов А.В.- начальник Отделения надзорной деятельности и профилактической работы Артинского ГО  УНД и ПР ГУ МЧС России по Свердловской области (по согласованию)</w:t>
      </w:r>
    </w:p>
    <w:p w:rsidR="00EA359D" w:rsidRPr="000D3997" w:rsidRDefault="00EA359D" w:rsidP="008774D9">
      <w:pPr>
        <w:jc w:val="both"/>
        <w:rPr>
          <w:sz w:val="26"/>
          <w:szCs w:val="26"/>
        </w:rPr>
      </w:pPr>
      <w:r>
        <w:rPr>
          <w:sz w:val="26"/>
          <w:szCs w:val="26"/>
        </w:rPr>
        <w:t>Русинов А.В.</w:t>
      </w:r>
      <w:r w:rsidRPr="000D399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0D3997">
        <w:rPr>
          <w:sz w:val="26"/>
          <w:szCs w:val="26"/>
        </w:rPr>
        <w:t xml:space="preserve"> </w:t>
      </w:r>
      <w:r>
        <w:rPr>
          <w:sz w:val="26"/>
          <w:szCs w:val="26"/>
        </w:rPr>
        <w:t>и.о.</w:t>
      </w:r>
      <w:r w:rsidRPr="000D3997">
        <w:rPr>
          <w:sz w:val="26"/>
          <w:szCs w:val="26"/>
        </w:rPr>
        <w:t>директор</w:t>
      </w:r>
      <w:r>
        <w:rPr>
          <w:sz w:val="26"/>
          <w:szCs w:val="26"/>
        </w:rPr>
        <w:t>а</w:t>
      </w:r>
      <w:r w:rsidRPr="000D3997">
        <w:rPr>
          <w:sz w:val="26"/>
          <w:szCs w:val="26"/>
        </w:rPr>
        <w:t xml:space="preserve"> Государственного казённого учреждения службы занятости населения Свердловской области «Артинский центр занятости» (по согласованию)</w:t>
      </w:r>
    </w:p>
    <w:p w:rsidR="00EA359D" w:rsidRDefault="00EA359D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Кетов П.В. - глава Артинской поселковой администрации Администрации Артинского городского округа</w:t>
      </w:r>
    </w:p>
    <w:p w:rsidR="00EA359D" w:rsidRDefault="00EA359D" w:rsidP="005F0690">
      <w:pPr>
        <w:rPr>
          <w:sz w:val="26"/>
          <w:szCs w:val="26"/>
        </w:rPr>
      </w:pPr>
      <w:r>
        <w:rPr>
          <w:sz w:val="26"/>
          <w:szCs w:val="26"/>
        </w:rPr>
        <w:t xml:space="preserve">Сыворотко Т.М. – </w:t>
      </w:r>
      <w:r w:rsidRPr="001459CD">
        <w:rPr>
          <w:sz w:val="26"/>
          <w:szCs w:val="26"/>
        </w:rPr>
        <w:t>зам. Главы Администрации АГО</w:t>
      </w:r>
    </w:p>
    <w:p w:rsidR="00EA359D" w:rsidRDefault="00EA359D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EA359D" w:rsidRDefault="00EA359D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EA359D" w:rsidRPr="00B252CF" w:rsidRDefault="00EA359D" w:rsidP="00B252CF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(межрайонное) (по согласованию)</w:t>
      </w:r>
    </w:p>
    <w:p w:rsidR="00EA359D" w:rsidRPr="001459CD" w:rsidRDefault="00EA359D" w:rsidP="00845F99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EA359D" w:rsidRDefault="00EA359D" w:rsidP="00D761ED">
      <w:pPr>
        <w:rPr>
          <w:b/>
          <w:bCs/>
          <w:sz w:val="26"/>
          <w:szCs w:val="26"/>
        </w:rPr>
      </w:pPr>
    </w:p>
    <w:p w:rsidR="00EA359D" w:rsidRPr="00A17C63" w:rsidRDefault="00EA359D" w:rsidP="00796A8F">
      <w:pPr>
        <w:ind w:left="502"/>
        <w:jc w:val="center"/>
        <w:rPr>
          <w:b/>
          <w:bCs/>
          <w:sz w:val="26"/>
          <w:szCs w:val="26"/>
        </w:rPr>
      </w:pPr>
      <w:r w:rsidRPr="00A17C63">
        <w:rPr>
          <w:b/>
          <w:bCs/>
          <w:sz w:val="26"/>
          <w:szCs w:val="26"/>
        </w:rPr>
        <w:t>Повестка заседания</w:t>
      </w:r>
    </w:p>
    <w:p w:rsidR="00EA359D" w:rsidRPr="00A17C63" w:rsidRDefault="00EA359D" w:rsidP="00796A8F">
      <w:pPr>
        <w:ind w:left="502"/>
        <w:jc w:val="both"/>
        <w:rPr>
          <w:sz w:val="26"/>
          <w:szCs w:val="26"/>
        </w:rPr>
      </w:pPr>
    </w:p>
    <w:p w:rsidR="00EA359D" w:rsidRPr="00845F99" w:rsidRDefault="00EA359D" w:rsidP="00845F99">
      <w:pPr>
        <w:numPr>
          <w:ilvl w:val="0"/>
          <w:numId w:val="32"/>
        </w:numPr>
        <w:ind w:left="420"/>
        <w:jc w:val="both"/>
        <w:rPr>
          <w:b/>
          <w:bCs/>
          <w:sz w:val="26"/>
          <w:szCs w:val="26"/>
        </w:rPr>
      </w:pPr>
      <w:r w:rsidRPr="00845F99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</w:p>
    <w:p w:rsidR="00EA359D" w:rsidRPr="00845F99" w:rsidRDefault="00EA359D" w:rsidP="00845F99">
      <w:pPr>
        <w:ind w:left="420"/>
        <w:jc w:val="both"/>
        <w:rPr>
          <w:sz w:val="26"/>
          <w:szCs w:val="26"/>
        </w:rPr>
      </w:pPr>
      <w:r w:rsidRPr="00845F99">
        <w:rPr>
          <w:sz w:val="26"/>
          <w:szCs w:val="26"/>
        </w:rPr>
        <w:t xml:space="preserve"> докладчики:</w:t>
      </w:r>
    </w:p>
    <w:p w:rsidR="00EA359D" w:rsidRPr="00845F99" w:rsidRDefault="00EA359D" w:rsidP="00845F99">
      <w:pPr>
        <w:ind w:left="420"/>
        <w:jc w:val="both"/>
        <w:rPr>
          <w:sz w:val="26"/>
          <w:szCs w:val="26"/>
        </w:rPr>
      </w:pPr>
      <w:r w:rsidRPr="00845F99">
        <w:rPr>
          <w:b/>
          <w:bCs/>
          <w:sz w:val="26"/>
          <w:szCs w:val="26"/>
        </w:rPr>
        <w:t>Коробейникова М.Ю.</w:t>
      </w:r>
      <w:r w:rsidRPr="00845F99">
        <w:rPr>
          <w:sz w:val="26"/>
          <w:szCs w:val="26"/>
        </w:rPr>
        <w:t xml:space="preserve"> – начальник Красноуфимского ТО Управления  Роспотребнадзора по СО (по согласованию)</w:t>
      </w:r>
    </w:p>
    <w:p w:rsidR="00EA359D" w:rsidRPr="00845F99" w:rsidRDefault="00EA359D" w:rsidP="00845F99">
      <w:pPr>
        <w:ind w:left="420"/>
        <w:jc w:val="both"/>
        <w:rPr>
          <w:sz w:val="26"/>
          <w:szCs w:val="26"/>
        </w:rPr>
      </w:pPr>
      <w:r w:rsidRPr="00845F99">
        <w:rPr>
          <w:b/>
          <w:bCs/>
          <w:sz w:val="26"/>
          <w:szCs w:val="26"/>
        </w:rPr>
        <w:t>Худяков В.А.</w:t>
      </w:r>
      <w:r w:rsidRPr="00845F99"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EA359D" w:rsidRPr="00845F99" w:rsidRDefault="00EA359D" w:rsidP="00845F99">
      <w:pPr>
        <w:ind w:left="420"/>
        <w:jc w:val="both"/>
        <w:rPr>
          <w:sz w:val="26"/>
          <w:szCs w:val="26"/>
        </w:rPr>
      </w:pPr>
      <w:r w:rsidRPr="00845F99">
        <w:rPr>
          <w:b/>
          <w:bCs/>
          <w:sz w:val="26"/>
          <w:szCs w:val="26"/>
        </w:rPr>
        <w:t>Строганков В.Ю.</w:t>
      </w:r>
      <w:r w:rsidRPr="00845F99"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EA359D" w:rsidRPr="00845F99" w:rsidRDefault="00EA359D" w:rsidP="00845F99">
      <w:pPr>
        <w:jc w:val="both"/>
        <w:rPr>
          <w:sz w:val="26"/>
          <w:szCs w:val="26"/>
        </w:rPr>
      </w:pPr>
    </w:p>
    <w:p w:rsidR="00EA359D" w:rsidRPr="00845F99" w:rsidRDefault="00EA359D" w:rsidP="00845F99">
      <w:pPr>
        <w:numPr>
          <w:ilvl w:val="0"/>
          <w:numId w:val="32"/>
        </w:numPr>
        <w:ind w:left="644"/>
        <w:jc w:val="both"/>
        <w:rPr>
          <w:b/>
          <w:bCs/>
          <w:sz w:val="26"/>
          <w:szCs w:val="26"/>
        </w:rPr>
      </w:pPr>
      <w:r w:rsidRPr="00845F99">
        <w:rPr>
          <w:b/>
          <w:bCs/>
          <w:sz w:val="26"/>
          <w:szCs w:val="26"/>
        </w:rPr>
        <w:t xml:space="preserve">О работе дежурных групп  в  ДОУ  Артинского городского округа. </w:t>
      </w:r>
    </w:p>
    <w:p w:rsidR="00EA359D" w:rsidRPr="00845F99" w:rsidRDefault="00EA359D" w:rsidP="00845F99">
      <w:pPr>
        <w:ind w:left="644"/>
        <w:jc w:val="both"/>
        <w:rPr>
          <w:b/>
          <w:bCs/>
          <w:sz w:val="26"/>
          <w:szCs w:val="26"/>
        </w:rPr>
      </w:pPr>
    </w:p>
    <w:p w:rsidR="00EA359D" w:rsidRPr="00845F99" w:rsidRDefault="00EA359D" w:rsidP="00845F99">
      <w:pPr>
        <w:ind w:left="644"/>
        <w:jc w:val="both"/>
        <w:rPr>
          <w:b/>
          <w:bCs/>
          <w:sz w:val="26"/>
          <w:szCs w:val="26"/>
        </w:rPr>
      </w:pPr>
      <w:r w:rsidRPr="00845F99">
        <w:rPr>
          <w:b/>
          <w:bCs/>
          <w:sz w:val="26"/>
          <w:szCs w:val="26"/>
        </w:rPr>
        <w:t>Об открытии    дежурной группы  в МБОУ «Малокарзинская ООШ»- в структурном подразделении   детский сад в д. Малые Карзи.</w:t>
      </w:r>
    </w:p>
    <w:p w:rsidR="00EA359D" w:rsidRPr="00845F99" w:rsidRDefault="00EA359D" w:rsidP="00845F99">
      <w:pPr>
        <w:ind w:left="644"/>
        <w:jc w:val="both"/>
        <w:rPr>
          <w:sz w:val="26"/>
          <w:szCs w:val="26"/>
        </w:rPr>
      </w:pPr>
      <w:r w:rsidRPr="00845F99">
        <w:rPr>
          <w:b/>
          <w:bCs/>
          <w:sz w:val="26"/>
          <w:szCs w:val="26"/>
        </w:rPr>
        <w:t>Спешилова Е.А</w:t>
      </w:r>
      <w:r w:rsidRPr="00845F99">
        <w:rPr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EA359D" w:rsidRPr="00845F99" w:rsidRDefault="00EA359D" w:rsidP="00845F99">
      <w:pPr>
        <w:ind w:left="644"/>
        <w:jc w:val="both"/>
        <w:rPr>
          <w:sz w:val="26"/>
          <w:szCs w:val="26"/>
        </w:rPr>
      </w:pPr>
    </w:p>
    <w:p w:rsidR="00EA359D" w:rsidRPr="00845F99" w:rsidRDefault="00EA359D" w:rsidP="00845F99">
      <w:pPr>
        <w:pStyle w:val="ListParagraph"/>
        <w:numPr>
          <w:ilvl w:val="0"/>
          <w:numId w:val="32"/>
        </w:numPr>
        <w:ind w:left="644"/>
        <w:jc w:val="both"/>
        <w:rPr>
          <w:sz w:val="26"/>
          <w:szCs w:val="26"/>
        </w:rPr>
      </w:pPr>
      <w:r w:rsidRPr="00845F99">
        <w:rPr>
          <w:b/>
          <w:bCs/>
          <w:sz w:val="26"/>
          <w:szCs w:val="26"/>
        </w:rPr>
        <w:t>О возможности проведения трудоустройства несовершеннолетних в летний период 2020 г. на территории Артинского городского округа.</w:t>
      </w:r>
    </w:p>
    <w:p w:rsidR="00EA359D" w:rsidRPr="00845F99" w:rsidRDefault="00EA359D" w:rsidP="00845F99">
      <w:pPr>
        <w:pStyle w:val="ListParagraph"/>
        <w:ind w:left="284"/>
        <w:jc w:val="both"/>
        <w:rPr>
          <w:sz w:val="26"/>
          <w:szCs w:val="26"/>
        </w:rPr>
      </w:pPr>
    </w:p>
    <w:p w:rsidR="00EA359D" w:rsidRPr="00845F99" w:rsidRDefault="00EA359D" w:rsidP="00845F99">
      <w:pPr>
        <w:pStyle w:val="ListParagraph"/>
        <w:ind w:left="644"/>
        <w:jc w:val="both"/>
        <w:rPr>
          <w:sz w:val="26"/>
          <w:szCs w:val="26"/>
        </w:rPr>
      </w:pPr>
      <w:r w:rsidRPr="00845F99">
        <w:rPr>
          <w:b/>
          <w:bCs/>
          <w:sz w:val="26"/>
          <w:szCs w:val="26"/>
        </w:rPr>
        <w:t xml:space="preserve">О разрешении выезда футбольной команды «Арти» по футболу среди мужских команд второй группы чемпионата Свердловской области 08.08.2020 в г. Полевской. </w:t>
      </w:r>
    </w:p>
    <w:p w:rsidR="00EA359D" w:rsidRPr="00845F99" w:rsidRDefault="00EA359D" w:rsidP="00845F99">
      <w:pPr>
        <w:ind w:left="284" w:firstLine="360"/>
        <w:jc w:val="both"/>
        <w:rPr>
          <w:sz w:val="26"/>
          <w:szCs w:val="26"/>
        </w:rPr>
      </w:pPr>
      <w:r w:rsidRPr="00845F99">
        <w:rPr>
          <w:sz w:val="26"/>
          <w:szCs w:val="26"/>
        </w:rPr>
        <w:t xml:space="preserve">докладчик: </w:t>
      </w:r>
    </w:p>
    <w:p w:rsidR="00EA359D" w:rsidRPr="00845F99" w:rsidRDefault="00EA359D" w:rsidP="00845F99">
      <w:pPr>
        <w:ind w:left="644"/>
        <w:jc w:val="both"/>
        <w:rPr>
          <w:sz w:val="26"/>
          <w:szCs w:val="26"/>
        </w:rPr>
      </w:pPr>
      <w:r w:rsidRPr="00845F99">
        <w:rPr>
          <w:b/>
          <w:bCs/>
          <w:sz w:val="26"/>
          <w:szCs w:val="26"/>
        </w:rPr>
        <w:t>Богатырева Н.Е.</w:t>
      </w:r>
      <w:r w:rsidRPr="00845F99">
        <w:rPr>
          <w:sz w:val="26"/>
          <w:szCs w:val="26"/>
        </w:rPr>
        <w:t xml:space="preserve"> - начальник Управления культуры, спорта, туризма и молодежной политики Администрации Артинского городского округ.</w:t>
      </w:r>
    </w:p>
    <w:p w:rsidR="00EA359D" w:rsidRPr="009A503D" w:rsidRDefault="00EA359D" w:rsidP="009A503D">
      <w:pPr>
        <w:ind w:left="708"/>
        <w:jc w:val="both"/>
        <w:rPr>
          <w:sz w:val="26"/>
          <w:szCs w:val="26"/>
        </w:rPr>
      </w:pPr>
    </w:p>
    <w:p w:rsidR="00EA359D" w:rsidRPr="00BE4F50" w:rsidRDefault="00EA359D" w:rsidP="00BE4F50">
      <w:pPr>
        <w:ind w:firstLine="708"/>
        <w:jc w:val="both"/>
        <w:rPr>
          <w:b/>
          <w:bCs/>
          <w:sz w:val="26"/>
          <w:szCs w:val="26"/>
        </w:rPr>
      </w:pPr>
      <w:r w:rsidRPr="000B6D15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274-УГ, 282-УГ, № 317-УГ</w:t>
      </w:r>
      <w:r>
        <w:rPr>
          <w:b/>
          <w:bCs/>
          <w:sz w:val="26"/>
          <w:szCs w:val="26"/>
        </w:rPr>
        <w:t>, № 328 –УГ, №  329-УГ,</w:t>
      </w:r>
      <w:r w:rsidRPr="000B6D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№ 332-уг, № 335-УГ, № 338-УГ, № 340 –УГ, № 356-УГ, № 372-УГ, 382-УГ, 411-УГ, 421-УГ, 425-УГ  </w:t>
      </w:r>
      <w:r w:rsidRPr="000B6D15">
        <w:rPr>
          <w:b/>
          <w:bCs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г., № 17 от 24.04.2020 г., № 15 от 20.04.2020 г., №13 от 15.04.2020 г.,  № 12 от 10.04.2020 г., № 11 от 07.04.2020 г., Перечней Поручений Губернатора Свердловской области № 8-ЕК пп, № 9-ЕК пп, № 10-ЕК пп  оперативный штаб решил:</w:t>
      </w:r>
    </w:p>
    <w:p w:rsidR="00EA359D" w:rsidRPr="0000278A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>
        <w:rPr>
          <w:sz w:val="26"/>
          <w:szCs w:val="26"/>
        </w:rPr>
        <w:t>ии Артинского городского округа;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3.2. представлять в Красноуфимский </w:t>
      </w:r>
      <w:r w:rsidRPr="00A17C63">
        <w:rPr>
          <w:sz w:val="26"/>
          <w:szCs w:val="26"/>
        </w:rPr>
        <w:t xml:space="preserve"> ТО  Управления Роспотребнадзора по СО</w:t>
      </w:r>
      <w:r>
        <w:rPr>
          <w:sz w:val="26"/>
          <w:szCs w:val="26"/>
        </w:rPr>
        <w:t xml:space="preserve"> один раз в неделю информацию по  принятым мерам по проверкам </w:t>
      </w:r>
      <w:r w:rsidRPr="00A17C63">
        <w:t xml:space="preserve"> </w:t>
      </w:r>
      <w:r w:rsidRPr="00A17C63">
        <w:rPr>
          <w:sz w:val="26"/>
          <w:szCs w:val="26"/>
        </w:rPr>
        <w:t>соблю</w:t>
      </w:r>
      <w:r>
        <w:rPr>
          <w:sz w:val="26"/>
          <w:szCs w:val="26"/>
        </w:rPr>
        <w:t>дения</w:t>
      </w:r>
      <w:r w:rsidRPr="00A17C63">
        <w:rPr>
          <w:sz w:val="26"/>
          <w:szCs w:val="26"/>
        </w:rPr>
        <w:t xml:space="preserve"> дополнительных мер по защите населения от новой коронавирусной инфекции </w:t>
      </w:r>
      <w:r>
        <w:rPr>
          <w:sz w:val="26"/>
          <w:szCs w:val="26"/>
        </w:rPr>
        <w:t xml:space="preserve">  в соответствии с Указами</w:t>
      </w:r>
      <w:r w:rsidRPr="00A17C63">
        <w:rPr>
          <w:sz w:val="26"/>
          <w:szCs w:val="26"/>
        </w:rPr>
        <w:t xml:space="preserve"> Губернатора Свердловской области</w:t>
      </w:r>
      <w:r>
        <w:rPr>
          <w:sz w:val="26"/>
          <w:szCs w:val="26"/>
        </w:rPr>
        <w:t>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 дезинфекции в очагах  COVID-19.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обеспечить наличие неснижаемого запаса тест.систем для определения  </w:t>
      </w:r>
      <w:r w:rsidRPr="00834F12">
        <w:rPr>
          <w:sz w:val="26"/>
          <w:szCs w:val="26"/>
        </w:rPr>
        <w:t>COVID-19.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обеспечить мониторинг лечения больных и контактных лиц профилактическими препаратами. </w:t>
      </w:r>
    </w:p>
    <w:p w:rsidR="00EA359D" w:rsidRPr="00A17C63" w:rsidRDefault="00EA359D" w:rsidP="00845219">
      <w:pPr>
        <w:pStyle w:val="Heading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>:</w:t>
      </w:r>
    </w:p>
    <w:p w:rsidR="00EA359D" w:rsidRDefault="00EA359D" w:rsidP="00B05FDA">
      <w:pPr>
        <w:pStyle w:val="Heading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5.1. разрешить открытие</w:t>
      </w:r>
      <w:r w:rsidRPr="00B05FDA">
        <w:rPr>
          <w:b w:val="0"/>
          <w:bCs w:val="0"/>
          <w:sz w:val="26"/>
          <w:szCs w:val="26"/>
        </w:rPr>
        <w:t xml:space="preserve">  дежурной группы  в МБОУ «Малокарзинская ООШ»- в структурном подразделении</w:t>
      </w:r>
      <w:r>
        <w:rPr>
          <w:b w:val="0"/>
          <w:bCs w:val="0"/>
          <w:sz w:val="26"/>
          <w:szCs w:val="26"/>
        </w:rPr>
        <w:t xml:space="preserve">   детский сад в д. Малые Карзи </w:t>
      </w:r>
      <w:r w:rsidRPr="00A17C63">
        <w:rPr>
          <w:b w:val="0"/>
          <w:bCs w:val="0"/>
          <w:sz w:val="26"/>
          <w:szCs w:val="26"/>
        </w:rPr>
        <w:t xml:space="preserve"> </w:t>
      </w:r>
      <w:r w:rsidRPr="00263FFC">
        <w:rPr>
          <w:b w:val="0"/>
          <w:bCs w:val="0"/>
          <w:sz w:val="26"/>
          <w:szCs w:val="26"/>
        </w:rPr>
        <w:t>при условии соблюдения противоэпидемических мероприятий по профилактике  от  новой кор</w:t>
      </w:r>
      <w:r>
        <w:rPr>
          <w:b w:val="0"/>
          <w:bCs w:val="0"/>
          <w:sz w:val="26"/>
          <w:szCs w:val="26"/>
        </w:rPr>
        <w:t>онавирусной инфекции (COVID-19);</w:t>
      </w:r>
    </w:p>
    <w:p w:rsidR="00EA359D" w:rsidRPr="00B05FDA" w:rsidRDefault="00EA359D" w:rsidP="00D761ED">
      <w:pPr>
        <w:pStyle w:val="Heading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5.2.</w:t>
      </w:r>
      <w:r w:rsidRPr="00D761ED">
        <w:t xml:space="preserve"> </w:t>
      </w:r>
      <w:r w:rsidRPr="00A17C63">
        <w:rPr>
          <w:b w:val="0"/>
          <w:bCs w:val="0"/>
          <w:sz w:val="26"/>
          <w:szCs w:val="26"/>
        </w:rPr>
        <w:t xml:space="preserve">обеспечить </w:t>
      </w:r>
      <w:r>
        <w:rPr>
          <w:b w:val="0"/>
          <w:bCs w:val="0"/>
          <w:sz w:val="26"/>
          <w:szCs w:val="26"/>
        </w:rPr>
        <w:t>мониторинг работы дежурных групп</w:t>
      </w:r>
      <w:r w:rsidRPr="00647A56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на заболеваемость ОРВИ при наличии более 3-х случаев обеспечить проведение профилактических мероприятий.  </w:t>
      </w:r>
    </w:p>
    <w:p w:rsidR="00EA359D" w:rsidRDefault="00EA359D" w:rsidP="00B05FDA">
      <w:pPr>
        <w:pStyle w:val="Heading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05FDA">
        <w:rPr>
          <w:b w:val="0"/>
          <w:bCs w:val="0"/>
          <w:sz w:val="26"/>
          <w:szCs w:val="26"/>
        </w:rPr>
        <w:t>6. Начальнику Управления культуры, спорта и молодёжной политики Администрации Артинского</w:t>
      </w:r>
      <w:r w:rsidRPr="00D761ED">
        <w:rPr>
          <w:b w:val="0"/>
          <w:bCs w:val="0"/>
          <w:sz w:val="26"/>
          <w:szCs w:val="26"/>
        </w:rPr>
        <w:t xml:space="preserve"> ГО Богатыревой Н.Е.</w:t>
      </w:r>
      <w:r>
        <w:rPr>
          <w:b w:val="0"/>
          <w:bCs w:val="0"/>
          <w:sz w:val="26"/>
          <w:szCs w:val="26"/>
        </w:rPr>
        <w:t>;</w:t>
      </w:r>
    </w:p>
    <w:p w:rsidR="00EA359D" w:rsidRDefault="00EA359D" w:rsidP="00B05FDA">
      <w:pPr>
        <w:pStyle w:val="Heading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6.1</w:t>
      </w:r>
      <w:r w:rsidRPr="00D761ED">
        <w:t xml:space="preserve"> </w:t>
      </w:r>
      <w:r>
        <w:rPr>
          <w:b w:val="0"/>
          <w:bCs w:val="0"/>
          <w:sz w:val="26"/>
          <w:szCs w:val="26"/>
        </w:rPr>
        <w:t>разрешить проведение</w:t>
      </w:r>
      <w:r w:rsidRPr="00D761ED">
        <w:rPr>
          <w:b w:val="0"/>
          <w:bCs w:val="0"/>
          <w:sz w:val="26"/>
          <w:szCs w:val="26"/>
        </w:rPr>
        <w:t xml:space="preserve"> трудоустройства несовершеннолетних в летний период 2020 г. на территор</w:t>
      </w:r>
      <w:r>
        <w:rPr>
          <w:b w:val="0"/>
          <w:bCs w:val="0"/>
          <w:sz w:val="26"/>
          <w:szCs w:val="26"/>
        </w:rPr>
        <w:t>ии Артинского городского округа</w:t>
      </w:r>
      <w:r w:rsidRPr="00B05FDA">
        <w:rPr>
          <w:b w:val="0"/>
          <w:bCs w:val="0"/>
          <w:sz w:val="26"/>
          <w:szCs w:val="26"/>
        </w:rPr>
        <w:t xml:space="preserve"> </w:t>
      </w:r>
      <w:r w:rsidRPr="00263FFC">
        <w:rPr>
          <w:b w:val="0"/>
          <w:bCs w:val="0"/>
          <w:sz w:val="26"/>
          <w:szCs w:val="26"/>
        </w:rPr>
        <w:t>при условии соблюдения противоэпидемических мероприятий по профилактике  от  новой кор</w:t>
      </w:r>
      <w:r>
        <w:rPr>
          <w:b w:val="0"/>
          <w:bCs w:val="0"/>
          <w:sz w:val="26"/>
          <w:szCs w:val="26"/>
        </w:rPr>
        <w:t>онавирусной инфекции (COVID-19) с 18.08.2020 г.</w:t>
      </w:r>
      <w:bookmarkStart w:id="0" w:name="_GoBack"/>
      <w:bookmarkEnd w:id="0"/>
      <w:r>
        <w:rPr>
          <w:b w:val="0"/>
          <w:bCs w:val="0"/>
          <w:sz w:val="26"/>
          <w:szCs w:val="26"/>
        </w:rPr>
        <w:t xml:space="preserve"> </w:t>
      </w:r>
    </w:p>
    <w:p w:rsidR="00EA359D" w:rsidRPr="00B05FDA" w:rsidRDefault="00EA359D" w:rsidP="00D761ED">
      <w:pPr>
        <w:pStyle w:val="Heading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6.2. разреш</w:t>
      </w:r>
      <w:r w:rsidRPr="00B05FDA">
        <w:rPr>
          <w:b w:val="0"/>
          <w:bCs w:val="0"/>
          <w:sz w:val="26"/>
          <w:szCs w:val="26"/>
        </w:rPr>
        <w:t>и</w:t>
      </w:r>
      <w:r>
        <w:rPr>
          <w:b w:val="0"/>
          <w:bCs w:val="0"/>
          <w:sz w:val="26"/>
          <w:szCs w:val="26"/>
        </w:rPr>
        <w:t>ть выезд</w:t>
      </w:r>
      <w:r w:rsidRPr="00B05FDA">
        <w:rPr>
          <w:b w:val="0"/>
          <w:bCs w:val="0"/>
          <w:sz w:val="26"/>
          <w:szCs w:val="26"/>
        </w:rPr>
        <w:t xml:space="preserve"> футбольной команды «Арти» по футболу среди мужских команд второй группы чемпионата Свердловской об</w:t>
      </w:r>
      <w:r>
        <w:rPr>
          <w:b w:val="0"/>
          <w:bCs w:val="0"/>
          <w:sz w:val="26"/>
          <w:szCs w:val="26"/>
        </w:rPr>
        <w:t xml:space="preserve">ласти 08.08.2020 в г. Полевской </w:t>
      </w:r>
      <w:r w:rsidRPr="00B05FDA">
        <w:rPr>
          <w:b w:val="0"/>
          <w:bCs w:val="0"/>
          <w:sz w:val="26"/>
          <w:szCs w:val="26"/>
        </w:rPr>
        <w:t>при условии соблюдения противоэпидемических мероприятий по профилактике  от  новой коронавирусной инфекции (COVID-19)</w:t>
      </w:r>
      <w:r>
        <w:rPr>
          <w:b w:val="0"/>
          <w:bCs w:val="0"/>
          <w:sz w:val="26"/>
          <w:szCs w:val="26"/>
        </w:rPr>
        <w:t>.</w:t>
      </w:r>
    </w:p>
    <w:p w:rsidR="00EA359D" w:rsidRDefault="00EA359D" w:rsidP="001B66A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215A06">
        <w:rPr>
          <w:sz w:val="26"/>
          <w:szCs w:val="26"/>
        </w:rPr>
        <w:t xml:space="preserve">Главному  редактору муниципального автономного учреждения «Редакция газеты «Артинские вести» Балашовой  С.В. обеспечить  информационную </w:t>
      </w:r>
      <w:r>
        <w:rPr>
          <w:sz w:val="26"/>
          <w:szCs w:val="26"/>
        </w:rPr>
        <w:t xml:space="preserve"> работу по </w:t>
      </w:r>
      <w:r w:rsidRPr="0002703B">
        <w:rPr>
          <w:sz w:val="26"/>
          <w:szCs w:val="26"/>
        </w:rPr>
        <w:t xml:space="preserve">соблюдение </w:t>
      </w:r>
      <w:r>
        <w:rPr>
          <w:sz w:val="26"/>
          <w:szCs w:val="26"/>
        </w:rPr>
        <w:t xml:space="preserve">противоэпидемических мероприятий </w:t>
      </w:r>
      <w:r w:rsidRPr="0002703B">
        <w:rPr>
          <w:sz w:val="26"/>
          <w:szCs w:val="26"/>
        </w:rPr>
        <w:t xml:space="preserve"> от новой коронавирусной инфекции</w:t>
      </w:r>
      <w:r>
        <w:rPr>
          <w:sz w:val="26"/>
          <w:szCs w:val="26"/>
        </w:rPr>
        <w:t xml:space="preserve">  в соответствии с Указами</w:t>
      </w:r>
      <w:r w:rsidRPr="0002703B"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убернатора Свердловской области. </w:t>
      </w:r>
    </w:p>
    <w:p w:rsidR="00EA359D" w:rsidRDefault="00EA359D" w:rsidP="000E6A7A">
      <w:pPr>
        <w:jc w:val="both"/>
        <w:rPr>
          <w:sz w:val="26"/>
          <w:szCs w:val="26"/>
        </w:rPr>
      </w:pPr>
    </w:p>
    <w:p w:rsidR="00EA359D" w:rsidRDefault="00EA359D" w:rsidP="000E6A7A">
      <w:pPr>
        <w:jc w:val="both"/>
        <w:rPr>
          <w:sz w:val="26"/>
          <w:szCs w:val="26"/>
        </w:rPr>
      </w:pPr>
    </w:p>
    <w:p w:rsidR="00EA359D" w:rsidRPr="001B66AA" w:rsidRDefault="00EA359D" w:rsidP="000E6A7A">
      <w:pPr>
        <w:jc w:val="both"/>
        <w:rPr>
          <w:sz w:val="26"/>
          <w:szCs w:val="26"/>
        </w:rPr>
      </w:pPr>
    </w:p>
    <w:p w:rsidR="00EA359D" w:rsidRDefault="00EA359D" w:rsidP="00845F99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Оперативного штаба:                                                                 </w:t>
      </w:r>
      <w:r w:rsidRPr="00845F99">
        <w:rPr>
          <w:sz w:val="26"/>
          <w:szCs w:val="26"/>
        </w:rPr>
        <w:t>Токарев С.А.</w:t>
      </w:r>
    </w:p>
    <w:p w:rsidR="00EA359D" w:rsidRPr="001459CD" w:rsidRDefault="00EA359D" w:rsidP="00845F99">
      <w:pPr>
        <w:rPr>
          <w:sz w:val="26"/>
          <w:szCs w:val="26"/>
        </w:rPr>
      </w:pPr>
    </w:p>
    <w:p w:rsidR="00EA359D" w:rsidRDefault="00EA359D" w:rsidP="00845F99">
      <w:pPr>
        <w:jc w:val="both"/>
        <w:rPr>
          <w:sz w:val="26"/>
          <w:szCs w:val="26"/>
        </w:rPr>
      </w:pPr>
      <w:r>
        <w:rPr>
          <w:sz w:val="26"/>
          <w:szCs w:val="26"/>
        </w:rPr>
        <w:t>Се</w:t>
      </w:r>
      <w:r w:rsidRPr="001459CD">
        <w:rPr>
          <w:sz w:val="26"/>
          <w:szCs w:val="26"/>
        </w:rPr>
        <w:t xml:space="preserve">кретарь,  </w:t>
      </w:r>
      <w:r w:rsidRPr="00752084">
        <w:rPr>
          <w:sz w:val="26"/>
          <w:szCs w:val="26"/>
        </w:rPr>
        <w:t>зав. отделом ГО и ЧС Администрации АГО</w:t>
      </w:r>
      <w:r>
        <w:rPr>
          <w:sz w:val="26"/>
          <w:szCs w:val="26"/>
        </w:rPr>
        <w:t xml:space="preserve">                            </w:t>
      </w:r>
      <w:r w:rsidRPr="00845F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Евсин О.Н.   </w:t>
      </w:r>
    </w:p>
    <w:p w:rsidR="00EA359D" w:rsidRPr="00AE2F10" w:rsidRDefault="00EA359D" w:rsidP="007B0C26">
      <w:pPr>
        <w:rPr>
          <w:sz w:val="26"/>
          <w:szCs w:val="26"/>
        </w:rPr>
      </w:pPr>
    </w:p>
    <w:sectPr w:rsidR="00EA359D" w:rsidRPr="00AE2F10" w:rsidSect="00BE4F50">
      <w:pgSz w:w="11906" w:h="16838"/>
      <w:pgMar w:top="426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6D15"/>
    <w:rsid w:val="000C1FDF"/>
    <w:rsid w:val="000C5F9F"/>
    <w:rsid w:val="000D3997"/>
    <w:rsid w:val="000D5503"/>
    <w:rsid w:val="000D5EBC"/>
    <w:rsid w:val="000E1D33"/>
    <w:rsid w:val="000E2423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9285B"/>
    <w:rsid w:val="001A7E2F"/>
    <w:rsid w:val="001B0516"/>
    <w:rsid w:val="001B66AA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A5374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3193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3A4C"/>
    <w:rsid w:val="004E5183"/>
    <w:rsid w:val="004F3886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1933"/>
    <w:rsid w:val="005E37BC"/>
    <w:rsid w:val="005E7EAC"/>
    <w:rsid w:val="005F0690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E7F02"/>
    <w:rsid w:val="007F2B80"/>
    <w:rsid w:val="007F46CF"/>
    <w:rsid w:val="007F6151"/>
    <w:rsid w:val="00804A0B"/>
    <w:rsid w:val="00813AFC"/>
    <w:rsid w:val="0081728F"/>
    <w:rsid w:val="008201A3"/>
    <w:rsid w:val="008232EA"/>
    <w:rsid w:val="00831C3B"/>
    <w:rsid w:val="00834F12"/>
    <w:rsid w:val="00845219"/>
    <w:rsid w:val="00845F99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249E"/>
    <w:rsid w:val="00973D0C"/>
    <w:rsid w:val="00977DB7"/>
    <w:rsid w:val="00994C1C"/>
    <w:rsid w:val="00995BC6"/>
    <w:rsid w:val="009A31E4"/>
    <w:rsid w:val="009A33E2"/>
    <w:rsid w:val="009A4A83"/>
    <w:rsid w:val="009A503D"/>
    <w:rsid w:val="009A50DA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5600"/>
    <w:rsid w:val="009F5AFC"/>
    <w:rsid w:val="00A04736"/>
    <w:rsid w:val="00A06CB5"/>
    <w:rsid w:val="00A11BFC"/>
    <w:rsid w:val="00A17C63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6243"/>
    <w:rsid w:val="00AF3480"/>
    <w:rsid w:val="00AF63BC"/>
    <w:rsid w:val="00AF6EB3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2FD9"/>
    <w:rsid w:val="00CE07B4"/>
    <w:rsid w:val="00CE0CE0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71A65"/>
    <w:rsid w:val="00D72528"/>
    <w:rsid w:val="00D761ED"/>
    <w:rsid w:val="00D83F70"/>
    <w:rsid w:val="00D85172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063C5"/>
    <w:rsid w:val="00E11C26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3598"/>
    <w:rsid w:val="00E979BF"/>
    <w:rsid w:val="00EA359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574D"/>
    <w:rsid w:val="00F503D4"/>
    <w:rsid w:val="00F5253A"/>
    <w:rsid w:val="00F576DB"/>
    <w:rsid w:val="00F61CAB"/>
    <w:rsid w:val="00F67179"/>
    <w:rsid w:val="00F6749C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D71AF"/>
    <w:rsid w:val="00FD73BA"/>
    <w:rsid w:val="00FE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C2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Normal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Normal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customStyle="1" w:styleId="a">
    <w:name w:val="Знак"/>
    <w:basedOn w:val="Normal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Normal"/>
    <w:uiPriority w:val="99"/>
    <w:rsid w:val="00626CEE"/>
    <w:pPr>
      <w:ind w:left="720"/>
    </w:pPr>
  </w:style>
  <w:style w:type="paragraph" w:styleId="ListParagraph">
    <w:name w:val="List Paragraph"/>
    <w:basedOn w:val="Normal"/>
    <w:uiPriority w:val="99"/>
    <w:qFormat/>
    <w:rsid w:val="00310E8D"/>
    <w:pPr>
      <w:ind w:left="720"/>
    </w:pPr>
  </w:style>
  <w:style w:type="paragraph" w:customStyle="1" w:styleId="a0">
    <w:name w:val="Знак Знак Знак Знак"/>
    <w:basedOn w:val="Normal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Normal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2">
    <w:name w:val="Знак Знак Знак Знак Знак Знак Знак Знак Знак Знак Знак Знак Знак Знак Знак Знак"/>
    <w:basedOn w:val="Normal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 Знак Знак Знак Знак Знак Знак Знак Знак Знак Знак Знак"/>
    <w:basedOn w:val="Normal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Normal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3</Pages>
  <Words>1221</Words>
  <Characters>6960</Characters>
  <Application>Microsoft Office Outlook</Application>
  <DocSecurity>0</DocSecurity>
  <Lines>0</Lines>
  <Paragraphs>0</Paragraphs>
  <ScaleCrop>false</ScaleCrop>
  <Company>ApГO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subject/>
  <dc:creator>AGO4</dc:creator>
  <cp:keywords/>
  <dc:description/>
  <cp:lastModifiedBy>ORG4</cp:lastModifiedBy>
  <cp:revision>6</cp:revision>
  <cp:lastPrinted>2020-08-05T09:56:00Z</cp:lastPrinted>
  <dcterms:created xsi:type="dcterms:W3CDTF">2020-08-06T05:58:00Z</dcterms:created>
  <dcterms:modified xsi:type="dcterms:W3CDTF">2020-08-05T09:57:00Z</dcterms:modified>
</cp:coreProperties>
</file>